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98" w:rsidRDefault="00DF40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 </w:t>
      </w:r>
    </w:p>
    <w:p w:rsidR="006E3F98" w:rsidRDefault="00DF40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 w:rsidR="006E3F98" w:rsidRDefault="00DF40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159»</w:t>
      </w:r>
    </w:p>
    <w:p w:rsidR="006E3F98" w:rsidRDefault="00DF40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(МАОУ СШ № 159) ______________________________________________________</w:t>
      </w:r>
    </w:p>
    <w:p w:rsidR="006E3F98" w:rsidRDefault="00DF40CB">
      <w:pPr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660061,  Россия</w:t>
      </w:r>
      <w:proofErr w:type="gramEnd"/>
      <w:r>
        <w:rPr>
          <w:rFonts w:ascii="Times New Roman" w:hAnsi="Times New Roman"/>
          <w:sz w:val="24"/>
          <w:szCs w:val="24"/>
        </w:rPr>
        <w:t xml:space="preserve">,  Красноярский край,  город  Красноярск, ул. Калинина, </w:t>
      </w:r>
      <w:proofErr w:type="spellStart"/>
      <w:r>
        <w:rPr>
          <w:rFonts w:ascii="Times New Roman" w:hAnsi="Times New Roman"/>
          <w:sz w:val="24"/>
          <w:szCs w:val="24"/>
        </w:rPr>
        <w:t>зд</w:t>
      </w:r>
      <w:proofErr w:type="spellEnd"/>
      <w:r>
        <w:rPr>
          <w:rFonts w:ascii="Times New Roman" w:hAnsi="Times New Roman"/>
          <w:sz w:val="24"/>
          <w:szCs w:val="24"/>
        </w:rPr>
        <w:t xml:space="preserve">. 110, </w:t>
      </w:r>
    </w:p>
    <w:p w:rsidR="006E3F98" w:rsidRDefault="00DF40CB">
      <w:pPr>
        <w:jc w:val="center"/>
      </w:pPr>
      <w:r>
        <w:rPr>
          <w:rFonts w:ascii="Times New Roman" w:hAnsi="Times New Roman"/>
          <w:sz w:val="24"/>
          <w:szCs w:val="24"/>
        </w:rPr>
        <w:t xml:space="preserve">Телефон: (391) 22-30-159. Сайт: </w:t>
      </w:r>
      <w:hyperlink r:id="rId5" w:tgtFrame="https://sh159-krasnoyarsk-r04.gosweb.gosuslugi.ru/">
        <w:r>
          <w:rPr>
            <w:rFonts w:ascii="Times New Roman" w:hAnsi="Times New Roman"/>
            <w:sz w:val="24"/>
            <w:szCs w:val="24"/>
          </w:rPr>
          <w:t>https://sh159-krasnoyarsk-r04.gosweb.gosuslugi.ru/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6E3F98" w:rsidRDefault="00DF40CB">
      <w:pPr>
        <w:ind w:left="1415"/>
      </w:pPr>
      <w:r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6" w:tgtFrame="mailto:sch159@mailkrsk.ru">
        <w:r>
          <w:rPr>
            <w:rStyle w:val="ad"/>
            <w:rFonts w:ascii="Times New Roman" w:hAnsi="Times New Roman"/>
            <w:sz w:val="24"/>
            <w:szCs w:val="24"/>
            <w:lang w:val="en-US"/>
          </w:rPr>
          <w:t>sch159@mailkrsk.ru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ОКПО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79175286,</w:t>
      </w:r>
      <w:r>
        <w:rPr>
          <w:rFonts w:ascii="Times New Roman" w:hAnsi="Times New Roman"/>
          <w:sz w:val="24"/>
          <w:szCs w:val="24"/>
        </w:rPr>
        <w:t>ОГРН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1222400011613,</w:t>
      </w:r>
    </w:p>
    <w:p w:rsidR="006E3F98" w:rsidRDefault="00DF40CB">
      <w:pPr>
        <w:jc w:val="center"/>
        <w:rPr>
          <w:rFonts w:ascii="Times New Roman" w:hAnsi="Times New Roman"/>
          <w:sz w:val="24"/>
          <w:szCs w:val="24"/>
        </w:rPr>
      </w:pPr>
      <w:bookmarkStart w:id="0" w:name="_Hlk100321748"/>
      <w:bookmarkStart w:id="1" w:name="__DdeLink__3489_3996770448"/>
      <w:r>
        <w:rPr>
          <w:rFonts w:ascii="Times New Roman" w:hAnsi="Times New Roman"/>
          <w:sz w:val="24"/>
          <w:szCs w:val="24"/>
        </w:rPr>
        <w:t>ИНН/КПП 2463126950/246301001</w:t>
      </w:r>
      <w:bookmarkEnd w:id="0"/>
      <w:bookmarkEnd w:id="1"/>
    </w:p>
    <w:p w:rsidR="006E3F98" w:rsidRDefault="006E3F98">
      <w:pPr>
        <w:jc w:val="center"/>
        <w:rPr>
          <w:rFonts w:ascii="Times New Roman" w:hAnsi="Times New Roman"/>
          <w:sz w:val="24"/>
          <w:szCs w:val="24"/>
        </w:rPr>
      </w:pPr>
    </w:p>
    <w:p w:rsidR="006E3F98" w:rsidRDefault="006E3F9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3F98" w:rsidRDefault="00DF40CB">
      <w:pPr>
        <w:spacing w:line="28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за 10 класс</w:t>
      </w:r>
    </w:p>
    <w:p w:rsidR="00DF40CB" w:rsidRDefault="00DF40CB">
      <w:pPr>
        <w:spacing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предмету «География»</w:t>
      </w:r>
    </w:p>
    <w:p w:rsidR="00DF40CB" w:rsidRDefault="00DF40CB">
      <w:pPr>
        <w:spacing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F98" w:rsidRDefault="00DF40CB">
      <w:pPr>
        <w:spacing w:line="28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DF40CB" w:rsidRDefault="00DF40CB">
      <w:pPr>
        <w:spacing w:line="283" w:lineRule="atLeast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проведения-тест.</w:t>
      </w:r>
    </w:p>
    <w:p w:rsidR="006E3F98" w:rsidRDefault="00DF40CB">
      <w:pPr>
        <w:spacing w:line="283" w:lineRule="atLeast"/>
        <w:jc w:val="lef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Контрольная работа по геог</w:t>
      </w:r>
      <w:r>
        <w:rPr>
          <w:rFonts w:ascii="Times New Roman" w:eastAsia="Times New Roman" w:hAnsi="Times New Roman" w:cs="Times New Roman"/>
          <w:sz w:val="24"/>
          <w:szCs w:val="24"/>
        </w:rPr>
        <w:t>рафии в двух вариантах составлена в виде тестовых заданий, соответствующих темам, изучаемым в 10 классе:</w:t>
      </w:r>
    </w:p>
    <w:p w:rsidR="006E3F98" w:rsidRDefault="00DF40CB">
      <w:pPr>
        <w:pStyle w:val="af6"/>
        <w:numPr>
          <w:ilvl w:val="0"/>
          <w:numId w:val="1"/>
        </w:numPr>
        <w:spacing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Мировое хозяйство;</w:t>
      </w:r>
    </w:p>
    <w:p w:rsidR="006E3F98" w:rsidRDefault="00DF40CB">
      <w:pPr>
        <w:pStyle w:val="af6"/>
        <w:numPr>
          <w:ilvl w:val="0"/>
          <w:numId w:val="1"/>
        </w:numPr>
        <w:spacing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Население мира:</w:t>
      </w:r>
    </w:p>
    <w:p w:rsidR="006E3F98" w:rsidRDefault="00DF40CB">
      <w:pPr>
        <w:pStyle w:val="af6"/>
        <w:numPr>
          <w:ilvl w:val="0"/>
          <w:numId w:val="1"/>
        </w:numPr>
        <w:spacing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Международная интеграция;</w:t>
      </w:r>
    </w:p>
    <w:p w:rsidR="006E3F98" w:rsidRDefault="00DF40CB">
      <w:pPr>
        <w:pStyle w:val="af6"/>
        <w:numPr>
          <w:ilvl w:val="0"/>
          <w:numId w:val="1"/>
        </w:numPr>
        <w:spacing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Глобальные проблемы.</w:t>
      </w:r>
    </w:p>
    <w:p w:rsidR="006E3F98" w:rsidRDefault="006E3F98">
      <w:pPr>
        <w:spacing w:line="283" w:lineRule="atLeast"/>
        <w:ind w:left="1418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6E3F98" w:rsidRDefault="00DF40CB">
      <w:pPr>
        <w:spacing w:line="283" w:lineRule="atLeast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1 </w:t>
      </w:r>
      <w:r>
        <w:rPr>
          <w:rFonts w:ascii="Times New Roman" w:eastAsia="Times New Roman" w:hAnsi="Times New Roman" w:cs="Times New Roman"/>
          <w:sz w:val="24"/>
          <w:szCs w:val="24"/>
        </w:rPr>
        <w:t>содержит 10 заданий с выбором одного верного ответа из четы</w:t>
      </w:r>
      <w:r>
        <w:rPr>
          <w:rFonts w:ascii="Times New Roman" w:eastAsia="Times New Roman" w:hAnsi="Times New Roman" w:cs="Times New Roman"/>
          <w:sz w:val="24"/>
          <w:szCs w:val="24"/>
        </w:rPr>
        <w:t>рех базового уровня сложности (1 задание - 1 балл)</w:t>
      </w:r>
    </w:p>
    <w:p w:rsidR="006E3F98" w:rsidRDefault="00DF40CB">
      <w:pPr>
        <w:spacing w:line="283" w:lineRule="atLeast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2 </w:t>
      </w:r>
      <w:r>
        <w:rPr>
          <w:rFonts w:ascii="Times New Roman" w:eastAsia="Times New Roman" w:hAnsi="Times New Roman" w:cs="Times New Roman"/>
          <w:sz w:val="24"/>
          <w:szCs w:val="24"/>
        </w:rPr>
        <w:t>содержит 2 задания на установления соответствия стран и их специализации. Это задания повышенного уровня сложности (1 задание -1 балл)</w:t>
      </w:r>
    </w:p>
    <w:p w:rsidR="006E3F98" w:rsidRDefault="00DF40CB">
      <w:pPr>
        <w:spacing w:line="283" w:lineRule="atLeast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содержит 3 задания с кратким ответом (1 задание - 2 </w:t>
      </w:r>
      <w:r>
        <w:rPr>
          <w:rFonts w:ascii="Times New Roman" w:eastAsia="Times New Roman" w:hAnsi="Times New Roman" w:cs="Times New Roman"/>
          <w:sz w:val="24"/>
          <w:szCs w:val="24"/>
        </w:rPr>
        <w:t>балла).</w:t>
      </w:r>
    </w:p>
    <w:p w:rsidR="006E3F98" w:rsidRDefault="00DF40CB">
      <w:pPr>
        <w:spacing w:line="283" w:lineRule="atLeast"/>
        <w:ind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Часть 4 </w:t>
      </w:r>
      <w:r>
        <w:rPr>
          <w:rFonts w:ascii="Times New Roman" w:eastAsia="Times New Roman" w:hAnsi="Times New Roman" w:cs="Times New Roman"/>
          <w:sz w:val="24"/>
          <w:szCs w:val="24"/>
        </w:rPr>
        <w:t>содержит 2 задания с развернутым ответом (1 задание - 2 балла)</w:t>
      </w:r>
    </w:p>
    <w:p w:rsidR="006E3F98" w:rsidRDefault="00DF40CB">
      <w:pPr>
        <w:spacing w:line="283" w:lineRule="atLeast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задания отводится 40 минут. </w:t>
      </w:r>
    </w:p>
    <w:p w:rsidR="006E3F98" w:rsidRDefault="00DF40CB">
      <w:pPr>
        <w:spacing w:line="283" w:lineRule="atLeast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работы можно использовать атлас 10 класса</w:t>
      </w:r>
    </w:p>
    <w:p w:rsidR="006E3F98" w:rsidRDefault="006E3F98">
      <w:pPr>
        <w:spacing w:line="28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E3F98" w:rsidRDefault="00DF40CB">
      <w:pPr>
        <w:spacing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6E3F98" w:rsidRDefault="006E3F98">
      <w:pPr>
        <w:spacing w:line="28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6E3F98" w:rsidRDefault="00DF40CB">
      <w:pPr>
        <w:spacing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Максимум 22 балла.</w:t>
      </w:r>
    </w:p>
    <w:p w:rsidR="006E3F98" w:rsidRDefault="00DF40CB">
      <w:pPr>
        <w:spacing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“5” - 80-100% правильных ответов (18-22 балла)</w:t>
      </w:r>
    </w:p>
    <w:p w:rsidR="006E3F98" w:rsidRDefault="00DF40CB">
      <w:pPr>
        <w:spacing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“4” - 60-79% правильных ответов (13-17 баллов)</w:t>
      </w:r>
    </w:p>
    <w:p w:rsidR="006E3F98" w:rsidRDefault="00DF40CB">
      <w:pPr>
        <w:spacing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“3” - 40-59% правильных ответов (9-12 баллов)</w:t>
      </w:r>
    </w:p>
    <w:p w:rsidR="006E3F98" w:rsidRDefault="00DF40CB">
      <w:pPr>
        <w:spacing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“2” - менее 40% правильных ответов (8 и менее баллов)</w:t>
      </w:r>
    </w:p>
    <w:p w:rsidR="006E3F98" w:rsidRDefault="006E3F98">
      <w:pPr>
        <w:spacing w:line="283" w:lineRule="atLeast"/>
        <w:jc w:val="center"/>
        <w:rPr>
          <w:rFonts w:ascii="Times New Roman" w:hAnsi="Times New Roman"/>
          <w:sz w:val="24"/>
          <w:szCs w:val="24"/>
        </w:rPr>
      </w:pPr>
    </w:p>
    <w:p w:rsidR="006E3F98" w:rsidRDefault="006E3F98">
      <w:pPr>
        <w:spacing w:line="28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3F98" w:rsidRDefault="00DF40CB">
      <w:pPr>
        <w:spacing w:line="283" w:lineRule="atLeast"/>
        <w:jc w:val="center"/>
        <w:rPr>
          <w:rFonts w:ascii="Times New Roman" w:hAnsi="Times New Roman"/>
          <w:sz w:val="24"/>
          <w:szCs w:val="24"/>
        </w:rPr>
      </w:pPr>
      <w:bookmarkStart w:id="3" w:name="__DdeLink__858_1057481418"/>
      <w:bookmarkStart w:id="4" w:name="__DdeLink__853_105748141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Вариант 1 </w:t>
      </w:r>
      <w:bookmarkEnd w:id="3"/>
      <w:bookmarkEnd w:id="4"/>
    </w:p>
    <w:p w:rsidR="006E3F98" w:rsidRDefault="00DF40CB">
      <w:pPr>
        <w:rPr>
          <w:rFonts w:ascii="Times New Roman" w:hAnsi="Times New Roman"/>
          <w:sz w:val="24"/>
          <w:szCs w:val="24"/>
        </w:rPr>
      </w:pPr>
      <w:bookmarkStart w:id="5" w:name="__DdeLink__322_1371728666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Часть 1: Выберите один правильный ответ </w:t>
      </w:r>
    </w:p>
    <w:p w:rsidR="006E3F98" w:rsidRDefault="006E3F98">
      <w:pPr>
        <w:rPr>
          <w:rFonts w:ascii="Times New Roman" w:hAnsi="Times New Roman"/>
          <w:sz w:val="24"/>
          <w:szCs w:val="24"/>
        </w:rPr>
      </w:pP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Какой фактор наименее важен при размещении предпр</w:t>
      </w:r>
      <w:r>
        <w:rPr>
          <w:rFonts w:ascii="Times New Roman" w:hAnsi="Times New Roman"/>
          <w:sz w:val="24"/>
          <w:szCs w:val="24"/>
        </w:rPr>
        <w:t>иятий тяжелого машиностроения? а) Близость к потребителю б) Близость к источникам металла в) Квалифицированная рабочая сила г) Наличие развитой транспортной инфраструктуры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В какой из перечисленных стран наиболее высокий естественный прирост населения? а</w:t>
      </w:r>
      <w:r>
        <w:rPr>
          <w:rFonts w:ascii="Times New Roman" w:hAnsi="Times New Roman"/>
          <w:sz w:val="24"/>
          <w:szCs w:val="24"/>
        </w:rPr>
        <w:t>) Япония б) Россия в) Нигерия г) Германия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Какая страна является крупнейшим производителем нефти в мире (по состоянию на текущий год)? а) Саудовская Аравия б) Россия в) США г) Иран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sz w:val="24"/>
          <w:szCs w:val="24"/>
        </w:rPr>
        <w:t>Какая отрасль машиностроения наиболее развита в Японии? а) Производств</w:t>
      </w:r>
      <w:r>
        <w:rPr>
          <w:rFonts w:ascii="Times New Roman" w:hAnsi="Times New Roman"/>
          <w:sz w:val="24"/>
          <w:szCs w:val="24"/>
        </w:rPr>
        <w:t>о сельскохозяйственной техники б) Производство горнодобывающего оборудования в) Автомобилестроение и электроника г) Судостроение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Какая страна является одним из крупнейших мировых производителей целлюлозы и бумаги? а) Китай б) Бразилия в) Канада г) Австр</w:t>
      </w:r>
      <w:r>
        <w:rPr>
          <w:rFonts w:ascii="Times New Roman" w:hAnsi="Times New Roman"/>
          <w:sz w:val="24"/>
          <w:szCs w:val="24"/>
        </w:rPr>
        <w:t>алия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В какой стране находится крупнейший в мире центр текстильной промышленности? а) Италия б) Бангладеш в) Китай г) Индия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 xml:space="preserve">Какая из перечисленных проблем не относится к глобальным проблемам человечества? а) Международный терроризм б) Демографический </w:t>
      </w:r>
      <w:r>
        <w:rPr>
          <w:rFonts w:ascii="Times New Roman" w:hAnsi="Times New Roman"/>
          <w:sz w:val="24"/>
          <w:szCs w:val="24"/>
        </w:rPr>
        <w:t>кризис в развитых странах в) Нехватка водных ресурсов г) Введение новых таможенных пошлин между странами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Что является основной движущей силой международного разделения труда? а) Политическая воля правительств б) Стремление к культурному обмену в) Эконом</w:t>
      </w:r>
      <w:r>
        <w:rPr>
          <w:rFonts w:ascii="Times New Roman" w:hAnsi="Times New Roman"/>
          <w:sz w:val="24"/>
          <w:szCs w:val="24"/>
        </w:rPr>
        <w:t>ическая выгода от специализации г) Необходимость сотрудничества в области обороны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Какой из регионов мира является крупнейшим экспортером химической продукции? а) Северная Америка б) Западная Европа в) Восточная Азия г) Латинская Америка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Какой </w:t>
      </w:r>
      <w:r>
        <w:rPr>
          <w:rFonts w:ascii="Times New Roman" w:hAnsi="Times New Roman"/>
          <w:sz w:val="24"/>
          <w:szCs w:val="24"/>
        </w:rPr>
        <w:t>показатель наиболее точно характеризует уровень развития страны в контексте глобальных проблем? а) Площадь территории б) Численность населения в) ВВП на душу населения и ИЧР г) Количество месторождений полезных ископаемых</w:t>
      </w:r>
    </w:p>
    <w:p w:rsidR="006E3F98" w:rsidRDefault="006E3F98">
      <w:pPr>
        <w:rPr>
          <w:rFonts w:ascii="Times New Roman" w:hAnsi="Times New Roman"/>
          <w:sz w:val="24"/>
          <w:szCs w:val="24"/>
        </w:rPr>
      </w:pPr>
    </w:p>
    <w:p w:rsidR="006E3F98" w:rsidRDefault="00DF4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Часть 2: Установите соответствие </w:t>
      </w:r>
    </w:p>
    <w:p w:rsidR="006E3F98" w:rsidRDefault="006E3F98">
      <w:pPr>
        <w:rPr>
          <w:rFonts w:ascii="Times New Roman" w:hAnsi="Times New Roman"/>
          <w:sz w:val="24"/>
          <w:szCs w:val="24"/>
        </w:rPr>
      </w:pP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Соотнесите тип промышленности и пример страны-лидера в данной отрасли: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Угольная промышленность</w:t>
      </w:r>
      <w:r w:rsidRPr="00DF40CB">
        <w:rPr>
          <w:rFonts w:ascii="Times New Roman" w:hAnsi="Times New Roman"/>
          <w:sz w:val="24"/>
          <w:szCs w:val="24"/>
        </w:rPr>
        <w:t xml:space="preserve">        2. </w:t>
      </w:r>
      <w:r>
        <w:rPr>
          <w:rFonts w:ascii="Times New Roman" w:hAnsi="Times New Roman"/>
          <w:sz w:val="24"/>
          <w:szCs w:val="24"/>
        </w:rPr>
        <w:t>Автомобилестроение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Текстильная промышленность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Китай</w:t>
      </w:r>
      <w:r w:rsidRPr="00DF40C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Б. Германия</w:t>
      </w:r>
      <w:r w:rsidRPr="00DF40C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В. Китай, Индия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Соотнесите глобальную проблему и ее возм</w:t>
      </w:r>
      <w:r>
        <w:rPr>
          <w:rFonts w:ascii="Times New Roman" w:hAnsi="Times New Roman"/>
          <w:sz w:val="24"/>
          <w:szCs w:val="24"/>
        </w:rPr>
        <w:t>ожное последствие: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</w:rPr>
        <w:t>Глобальное потепление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2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</w:rPr>
        <w:t>Обезлесение</w:t>
      </w:r>
      <w:r>
        <w:rPr>
          <w:rFonts w:ascii="Times New Roman" w:hAnsi="Times New Roman"/>
          <w:sz w:val="24"/>
          <w:szCs w:val="24"/>
          <w:lang w:val="en-US"/>
        </w:rPr>
        <w:t xml:space="preserve">    3. </w:t>
      </w:r>
      <w:r>
        <w:rPr>
          <w:rFonts w:ascii="Times New Roman" w:hAnsi="Times New Roman"/>
          <w:sz w:val="24"/>
          <w:szCs w:val="24"/>
        </w:rPr>
        <w:t>Перенаселение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Увеличение частоты и силы стихийных бедствий, повышение уровня моря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Усиление эрозии почв, снижение биоразнообразия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Нехватка продовольствия, ухудшение санитарных услов</w:t>
      </w:r>
      <w:r>
        <w:rPr>
          <w:rFonts w:ascii="Times New Roman" w:hAnsi="Times New Roman"/>
          <w:sz w:val="24"/>
          <w:szCs w:val="24"/>
        </w:rPr>
        <w:t>ий</w:t>
      </w:r>
    </w:p>
    <w:p w:rsidR="006E3F98" w:rsidRDefault="006E3F98">
      <w:pPr>
        <w:rPr>
          <w:rFonts w:ascii="Times New Roman" w:hAnsi="Times New Roman"/>
          <w:sz w:val="24"/>
          <w:szCs w:val="24"/>
        </w:rPr>
      </w:pPr>
    </w:p>
    <w:p w:rsidR="006E3F98" w:rsidRDefault="00DF4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Часть 3: Дайте краткий ответ </w:t>
      </w:r>
    </w:p>
    <w:p w:rsidR="006E3F98" w:rsidRDefault="006E3F98">
      <w:pPr>
        <w:rPr>
          <w:rFonts w:ascii="Times New Roman" w:hAnsi="Times New Roman"/>
          <w:sz w:val="24"/>
          <w:szCs w:val="24"/>
        </w:rPr>
      </w:pP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>Перечислите три основных фактора, влияющих на размещение предприятий топливной промышленности.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14. </w:t>
      </w:r>
      <w:r>
        <w:rPr>
          <w:rFonts w:ascii="Times New Roman" w:hAnsi="Times New Roman"/>
          <w:sz w:val="24"/>
          <w:szCs w:val="24"/>
        </w:rPr>
        <w:t>Назовите три страны, являющиеся крупными импортерами нефти.</w:t>
      </w: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15. </w:t>
      </w:r>
      <w:r>
        <w:rPr>
          <w:rFonts w:ascii="Times New Roman" w:hAnsi="Times New Roman"/>
          <w:sz w:val="24"/>
          <w:szCs w:val="24"/>
        </w:rPr>
        <w:t xml:space="preserve">Перечислите три негативных последствия международного </w:t>
      </w:r>
      <w:r>
        <w:rPr>
          <w:rFonts w:ascii="Times New Roman" w:hAnsi="Times New Roman"/>
          <w:sz w:val="24"/>
          <w:szCs w:val="24"/>
        </w:rPr>
        <w:t>разделения труда для развивающихся стран.</w:t>
      </w:r>
    </w:p>
    <w:p w:rsidR="006E3F98" w:rsidRDefault="006E3F98">
      <w:pPr>
        <w:rPr>
          <w:rFonts w:ascii="Times New Roman" w:hAnsi="Times New Roman"/>
          <w:sz w:val="24"/>
          <w:szCs w:val="24"/>
        </w:rPr>
      </w:pPr>
    </w:p>
    <w:p w:rsidR="006E3F98" w:rsidRDefault="00DF40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Часть 4: Развернутый ответ </w:t>
      </w:r>
    </w:p>
    <w:p w:rsidR="006E3F98" w:rsidRDefault="006E3F98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6E3F98" w:rsidRDefault="00DF40CB">
      <w:pPr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16. </w:t>
      </w:r>
      <w:r>
        <w:rPr>
          <w:rFonts w:ascii="Times New Roman" w:hAnsi="Times New Roman"/>
          <w:sz w:val="24"/>
          <w:szCs w:val="24"/>
        </w:rPr>
        <w:t>Опишите структуру населения мира и основные демографические тенденции.</w:t>
      </w:r>
    </w:p>
    <w:p w:rsidR="006E3F98" w:rsidRDefault="00DF40CB">
      <w:pPr>
        <w:ind w:firstLine="510"/>
        <w:rPr>
          <w:rFonts w:ascii="Times New Roman" w:hAnsi="Times New Roman"/>
          <w:sz w:val="24"/>
          <w:szCs w:val="24"/>
        </w:rPr>
      </w:pPr>
      <w:r w:rsidRPr="00DF40CB">
        <w:rPr>
          <w:rFonts w:ascii="Times New Roman" w:hAnsi="Times New Roman"/>
          <w:sz w:val="24"/>
          <w:szCs w:val="24"/>
        </w:rPr>
        <w:t xml:space="preserve">17. </w:t>
      </w:r>
      <w:r>
        <w:rPr>
          <w:rFonts w:ascii="Times New Roman" w:hAnsi="Times New Roman"/>
          <w:sz w:val="24"/>
          <w:szCs w:val="24"/>
        </w:rPr>
        <w:t>Проанализируйте роль международного разделения труда в решении глобальных проблем человечества.</w:t>
      </w:r>
      <w:bookmarkEnd w:id="5"/>
    </w:p>
    <w:sectPr w:rsidR="006E3F9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7BF8"/>
    <w:multiLevelType w:val="multilevel"/>
    <w:tmpl w:val="6B7622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D229F6"/>
    <w:multiLevelType w:val="multilevel"/>
    <w:tmpl w:val="FDBEEE0A"/>
    <w:lvl w:ilvl="0">
      <w:start w:val="1"/>
      <w:numFmt w:val="bullet"/>
      <w:lvlText w:val="–"/>
      <w:lvlJc w:val="left"/>
      <w:pPr>
        <w:tabs>
          <w:tab w:val="num" w:pos="0"/>
        </w:tabs>
        <w:ind w:left="141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858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357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5018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73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717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98"/>
    <w:rsid w:val="006E3F98"/>
    <w:rsid w:val="00D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1C92D-B139-4DDA-B4D7-B0A4D861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color w:val="000000"/>
      <w:shd w:val="clear" w:color="auto" w:fill="FFFFFF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Heading1Char">
    <w:name w:val="Heading 1 Char"/>
    <w:basedOn w:val="a0"/>
    <w:link w:val="1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link w:val="1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link w:val="12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styleId="ad">
    <w:name w:val="Hyperlink"/>
    <w:unhideWhenUsed/>
    <w:rPr>
      <w:color w:val="0000FF"/>
      <w:u w:val="single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2">
    <w:name w:val="index heading"/>
    <w:basedOn w:val="ae"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f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customStyle="1" w:styleId="indexheading1">
    <w:name w:val="index heading1"/>
    <w:basedOn w:val="a4"/>
    <w:qFormat/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No Spacing"/>
    <w:uiPriority w:val="1"/>
    <w:qFormat/>
    <w:rPr>
      <w:color w:val="000000"/>
      <w:shd w:val="clear" w:color="auto" w:fill="FFFFFF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2">
    <w:name w:val="Нижний колонтитул1"/>
    <w:basedOn w:val="a"/>
    <w:link w:val="CaptionChar"/>
    <w:uiPriority w:val="99"/>
    <w:unhideWhenUsed/>
    <w:qFormat/>
    <w:pPr>
      <w:tabs>
        <w:tab w:val="center" w:pos="7143"/>
        <w:tab w:val="right" w:pos="14287"/>
      </w:tabs>
    </w:p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14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qFormat/>
    <w:pPr>
      <w:spacing w:after="160" w:line="259" w:lineRule="auto"/>
    </w:pPr>
    <w:rPr>
      <w:color w:val="000000"/>
      <w:shd w:val="clear" w:color="auto" w:fill="FFFFFF"/>
    </w:rPr>
  </w:style>
  <w:style w:type="table" w:styleId="15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</w:rPr>
      <w:tblPr/>
      <w:tcPr>
        <w:shd w:val="clear" w:color="auto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</w:rPr>
      <w:tblPr/>
      <w:tcPr>
        <w:shd w:val="clear" w:color="auto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</w:rPr>
      <w:tblPr/>
      <w:tcPr>
        <w:shd w:val="clear" w:color="auto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sz w:val="22"/>
      </w:rPr>
      <w:tblPr/>
      <w:tcPr>
        <w:shd w:val="clear" w:color="auto" w:fill="000000" w:themeFill="text1"/>
      </w:tcPr>
    </w:tblStylePr>
    <w:tblStylePr w:type="lastCol">
      <w:rPr>
        <w:b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 w:themeFill="text1" w:themeFillTint="34"/>
      </w:tcPr>
    </w:tblStylePr>
    <w:tblStylePr w:type="band1Horz">
      <w:rPr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537DC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sz w:val="22"/>
      </w:rPr>
      <w:tblPr/>
      <w:tcPr>
        <w:shd w:val="clear" w:color="auto" w:fill="000000" w:themeFill="text1"/>
      </w:tcPr>
    </w:tblStylePr>
    <w:tblStylePr w:type="lastCol">
      <w:rPr>
        <w:b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4472C4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b/>
        <w:sz w:val="22"/>
      </w:rPr>
      <w:tblPr/>
      <w:tcPr>
        <w:shd w:val="clear" w:color="auto" w:fill="4472C4" w:themeFill="accent1"/>
      </w:tcPr>
    </w:tblStylePr>
    <w:tblStylePr w:type="lastCol">
      <w:rPr>
        <w:b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sz w:val="22"/>
      </w:rPr>
      <w:tblPr/>
      <w:tcPr>
        <w:shd w:val="clear" w:color="auto" w:fill="ED7D31" w:themeFill="accent2"/>
      </w:tcPr>
    </w:tblStylePr>
    <w:tblStylePr w:type="lastCol">
      <w:rPr>
        <w:b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sz w:val="22"/>
      </w:rPr>
      <w:tblPr/>
      <w:tcPr>
        <w:shd w:val="clear" w:color="auto" w:fill="A5A5A5" w:themeFill="accent3"/>
      </w:tcPr>
    </w:tblStylePr>
    <w:tblStylePr w:type="lastCol">
      <w:rPr>
        <w:b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sz w:val="22"/>
      </w:rPr>
      <w:tblPr/>
      <w:tcPr>
        <w:shd w:val="clear" w:color="auto" w:fill="FFC000" w:themeFill="accent4"/>
      </w:tcPr>
    </w:tblStylePr>
    <w:tblStylePr w:type="lastCol">
      <w:rPr>
        <w:b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5B9BD5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b/>
        <w:sz w:val="22"/>
      </w:rPr>
      <w:tblPr/>
      <w:tcPr>
        <w:shd w:val="clear" w:color="auto" w:fill="5B9BD5" w:themeFill="accent5"/>
      </w:tcPr>
    </w:tblStylePr>
    <w:tblStylePr w:type="lastCol">
      <w:rPr>
        <w:b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uto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sz w:val="22"/>
      </w:rPr>
      <w:tblPr/>
      <w:tcPr>
        <w:shd w:val="clear" w:color="auto" w:fill="70AD47" w:themeFill="accent6"/>
      </w:tcPr>
    </w:tblStylePr>
    <w:tblStylePr w:type="lastCol">
      <w:rPr>
        <w:b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sz w:val="22"/>
      </w:rPr>
      <w:tblPr/>
      <w:tcPr>
        <w:shd w:val="clear" w:color="auto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auto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BFBFBF" w:themeFill="text1" w:themeFillTint="40"/>
      </w:tcPr>
    </w:tblStylePr>
    <w:tblStylePr w:type="band1Horz">
      <w:rPr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sz w:val="22"/>
      </w:rPr>
      <w:tblPr/>
      <w:tcPr>
        <w:shd w:val="clear" w:color="auto" w:fill="4472C4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auto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uto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auto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sz w:val="22"/>
      </w:rPr>
      <w:tblPr/>
      <w:tcPr>
        <w:shd w:val="clear" w:color="auto" w:fill="5B9BD5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auto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FFFFFF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537DC8" w:themeFill="accent1" w:themeFillTint="EA"/>
      </w:tcPr>
    </w:tblStylePr>
    <w:tblStylePr w:type="lastRow">
      <w:rPr>
        <w:sz w:val="22"/>
      </w:rPr>
      <w:tblPr/>
      <w:tcPr>
        <w:shd w:val="clear" w:color="auto" w:fill="537DC8" w:themeFill="accent1" w:themeFillTint="EA"/>
      </w:tcPr>
    </w:tblStylePr>
    <w:tblStylePr w:type="firstCol">
      <w:rPr>
        <w:sz w:val="22"/>
      </w:rPr>
      <w:tblPr/>
      <w:tcPr>
        <w:shd w:val="clear" w:color="auto" w:fill="537DC8" w:themeFill="accent1" w:themeFillTint="EA"/>
      </w:tcPr>
    </w:tblStylePr>
    <w:tblStylePr w:type="lastCol">
      <w:rPr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F4B184" w:themeFill="accent2" w:themeFillTint="97"/>
      </w:tcPr>
    </w:tblStylePr>
    <w:tblStylePr w:type="lastRow">
      <w:rPr>
        <w:sz w:val="22"/>
      </w:rPr>
      <w:tblPr/>
      <w:tcPr>
        <w:shd w:val="clear" w:color="auto" w:fill="F4B184" w:themeFill="accent2" w:themeFillTint="97"/>
      </w:tcPr>
    </w:tblStylePr>
    <w:tblStylePr w:type="firstCol">
      <w:rPr>
        <w:sz w:val="22"/>
      </w:rPr>
      <w:tblPr/>
      <w:tcPr>
        <w:shd w:val="clear" w:color="auto" w:fill="F4B184" w:themeFill="accent2" w:themeFillTint="97"/>
      </w:tcPr>
    </w:tblStylePr>
    <w:tblStylePr w:type="lastCol">
      <w:rPr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A5A5A5" w:themeFill="accent3" w:themeFillTint="FE"/>
      </w:tcPr>
    </w:tblStylePr>
    <w:tblStylePr w:type="lastRow">
      <w:rPr>
        <w:sz w:val="22"/>
      </w:rPr>
      <w:tblPr/>
      <w:tcPr>
        <w:shd w:val="clear" w:color="auto" w:fill="A5A5A5" w:themeFill="accent3" w:themeFillTint="FE"/>
      </w:tcPr>
    </w:tblStylePr>
    <w:tblStylePr w:type="firstCol">
      <w:rPr>
        <w:sz w:val="22"/>
      </w:rPr>
      <w:tblPr/>
      <w:tcPr>
        <w:shd w:val="clear" w:color="auto" w:fill="A5A5A5" w:themeFill="accent3" w:themeFillTint="FE"/>
      </w:tcPr>
    </w:tblStylePr>
    <w:tblStylePr w:type="lastCol">
      <w:rPr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FFD865" w:themeFill="accent4" w:themeFillTint="9A"/>
      </w:tcPr>
    </w:tblStylePr>
    <w:tblStylePr w:type="lastRow">
      <w:rPr>
        <w:sz w:val="22"/>
      </w:rPr>
      <w:tblPr/>
      <w:tcPr>
        <w:shd w:val="clear" w:color="auto" w:fill="FFD865" w:themeFill="accent4" w:themeFillTint="9A"/>
      </w:tcPr>
    </w:tblStylePr>
    <w:tblStylePr w:type="firstCol">
      <w:rPr>
        <w:sz w:val="22"/>
      </w:rPr>
      <w:tblPr/>
      <w:tcPr>
        <w:shd w:val="clear" w:color="auto" w:fill="FFD865" w:themeFill="accent4" w:themeFillTint="9A"/>
      </w:tcPr>
    </w:tblStylePr>
    <w:tblStylePr w:type="lastCol">
      <w:rPr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5B9BD5" w:themeFill="accent5"/>
      </w:tcPr>
    </w:tblStylePr>
    <w:tblStylePr w:type="lastRow">
      <w:rPr>
        <w:sz w:val="22"/>
      </w:rPr>
      <w:tblPr/>
      <w:tcPr>
        <w:shd w:val="clear" w:color="auto" w:fill="5B9BD5" w:themeFill="accent5"/>
      </w:tcPr>
    </w:tblStylePr>
    <w:tblStylePr w:type="firstCol">
      <w:rPr>
        <w:sz w:val="22"/>
      </w:rPr>
      <w:tblPr/>
      <w:tcPr>
        <w:shd w:val="clear" w:color="auto" w:fill="5B9BD5" w:themeFill="accent5"/>
      </w:tcPr>
    </w:tblStylePr>
    <w:tblStylePr w:type="lastCol">
      <w:rPr>
        <w:sz w:val="22"/>
      </w:rPr>
      <w:tblPr/>
      <w:tcPr>
        <w:shd w:val="clear" w:color="auto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uto" w:fill="70AD47" w:themeFill="accent6"/>
      </w:tcPr>
    </w:tblStylePr>
    <w:tblStylePr w:type="lastRow">
      <w:rPr>
        <w:sz w:val="22"/>
      </w:rPr>
      <w:tblPr/>
      <w:tcPr>
        <w:shd w:val="clear" w:color="auto" w:fill="70AD47" w:themeFill="accent6"/>
      </w:tcPr>
    </w:tblStylePr>
    <w:tblStylePr w:type="firstCol">
      <w:rPr>
        <w:sz w:val="22"/>
      </w:rPr>
      <w:tblPr/>
      <w:tcPr>
        <w:shd w:val="clear" w:color="auto" w:fill="70AD47" w:themeFill="accent6"/>
      </w:tcPr>
    </w:tblStylePr>
    <w:tblStylePr w:type="lastCol">
      <w:rPr>
        <w:sz w:val="22"/>
      </w:rPr>
      <w:tblPr/>
      <w:tcPr>
        <w:shd w:val="clear" w:color="auto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auto" w:fill="7F7F7F" w:themeFill="text1" w:themeFillTint="80"/>
      </w:tcPr>
    </w:tblStylePr>
    <w:tblStylePr w:type="lastRow">
      <w:rPr>
        <w:sz w:val="22"/>
      </w:rPr>
      <w:tblPr/>
      <w:tcPr>
        <w:shd w:val="clear" w:color="auto" w:fill="7F7F7F" w:themeFill="text1" w:themeFillTint="80"/>
      </w:tcPr>
    </w:tblStylePr>
    <w:tblStylePr w:type="firstCol">
      <w:rPr>
        <w:sz w:val="22"/>
      </w:rPr>
      <w:tblPr/>
      <w:tcPr>
        <w:shd w:val="clear" w:color="auto" w:fill="7F7F7F" w:themeFill="text1" w:themeFillTint="80"/>
      </w:tcPr>
    </w:tblStylePr>
    <w:tblStylePr w:type="lastCol">
      <w:rPr>
        <w:sz w:val="22"/>
      </w:rPr>
      <w:tblPr/>
      <w:tcPr>
        <w:shd w:val="clear" w:color="auto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sz w:val="22"/>
      </w:rPr>
      <w:tblPr/>
      <w:tcPr>
        <w:shd w:val="clear" w:color="auto" w:fill="537DC8" w:themeFill="accent1" w:themeFillTint="EA"/>
      </w:tcPr>
    </w:tblStylePr>
    <w:tblStylePr w:type="lastRow">
      <w:rPr>
        <w:sz w:val="22"/>
      </w:rPr>
      <w:tblPr/>
      <w:tcPr>
        <w:shd w:val="clear" w:color="auto" w:fill="537DC8" w:themeFill="accent1" w:themeFillTint="EA"/>
      </w:tcPr>
    </w:tblStylePr>
    <w:tblStylePr w:type="firstCol">
      <w:rPr>
        <w:sz w:val="22"/>
      </w:rPr>
      <w:tblPr/>
      <w:tcPr>
        <w:shd w:val="clear" w:color="auto" w:fill="537DC8" w:themeFill="accent1" w:themeFillTint="EA"/>
      </w:tcPr>
    </w:tblStylePr>
    <w:tblStylePr w:type="lastCol">
      <w:rPr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auto" w:fill="F4B184" w:themeFill="accent2" w:themeFillTint="97"/>
      </w:tcPr>
    </w:tblStylePr>
    <w:tblStylePr w:type="lastRow">
      <w:rPr>
        <w:sz w:val="22"/>
      </w:rPr>
      <w:tblPr/>
      <w:tcPr>
        <w:shd w:val="clear" w:color="auto" w:fill="F4B184" w:themeFill="accent2" w:themeFillTint="97"/>
      </w:tcPr>
    </w:tblStylePr>
    <w:tblStylePr w:type="firstCol">
      <w:rPr>
        <w:sz w:val="22"/>
      </w:rPr>
      <w:tblPr/>
      <w:tcPr>
        <w:shd w:val="clear" w:color="auto" w:fill="F4B184" w:themeFill="accent2" w:themeFillTint="97"/>
      </w:tcPr>
    </w:tblStylePr>
    <w:tblStylePr w:type="lastCol">
      <w:rPr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uto" w:fill="A5A5A5" w:themeFill="accent3" w:themeFillTint="FE"/>
      </w:tcPr>
    </w:tblStylePr>
    <w:tblStylePr w:type="lastRow">
      <w:rPr>
        <w:sz w:val="22"/>
      </w:rPr>
      <w:tblPr/>
      <w:tcPr>
        <w:shd w:val="clear" w:color="auto" w:fill="A5A5A5" w:themeFill="accent3" w:themeFillTint="FE"/>
      </w:tcPr>
    </w:tblStylePr>
    <w:tblStylePr w:type="firstCol">
      <w:rPr>
        <w:sz w:val="22"/>
      </w:rPr>
      <w:tblPr/>
      <w:tcPr>
        <w:shd w:val="clear" w:color="auto" w:fill="A5A5A5" w:themeFill="accent3" w:themeFillTint="FE"/>
      </w:tcPr>
    </w:tblStylePr>
    <w:tblStylePr w:type="lastCol">
      <w:rPr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auto" w:fill="FFD865" w:themeFill="accent4" w:themeFillTint="9A"/>
      </w:tcPr>
    </w:tblStylePr>
    <w:tblStylePr w:type="lastRow">
      <w:rPr>
        <w:sz w:val="22"/>
      </w:rPr>
      <w:tblPr/>
      <w:tcPr>
        <w:shd w:val="clear" w:color="auto" w:fill="FFD865" w:themeFill="accent4" w:themeFillTint="9A"/>
      </w:tcPr>
    </w:tblStylePr>
    <w:tblStylePr w:type="firstCol">
      <w:rPr>
        <w:sz w:val="22"/>
      </w:rPr>
      <w:tblPr/>
      <w:tcPr>
        <w:shd w:val="clear" w:color="auto" w:fill="FFD865" w:themeFill="accent4" w:themeFillTint="9A"/>
      </w:tcPr>
    </w:tblStylePr>
    <w:tblStylePr w:type="lastCol">
      <w:rPr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sz w:val="22"/>
      </w:rPr>
      <w:tblPr/>
      <w:tcPr>
        <w:shd w:val="clear" w:color="auto" w:fill="5B9BD5" w:themeFill="accent5"/>
      </w:tcPr>
    </w:tblStylePr>
    <w:tblStylePr w:type="lastRow">
      <w:rPr>
        <w:sz w:val="22"/>
      </w:rPr>
      <w:tblPr/>
      <w:tcPr>
        <w:shd w:val="clear" w:color="auto" w:fill="5B9BD5" w:themeFill="accent5"/>
      </w:tcPr>
    </w:tblStylePr>
    <w:tblStylePr w:type="firstCol">
      <w:rPr>
        <w:sz w:val="22"/>
      </w:rPr>
      <w:tblPr/>
      <w:tcPr>
        <w:shd w:val="clear" w:color="auto" w:fill="5B9BD5" w:themeFill="accent5"/>
      </w:tcPr>
    </w:tblStylePr>
    <w:tblStylePr w:type="lastCol">
      <w:rPr>
        <w:sz w:val="22"/>
      </w:rPr>
      <w:tblPr/>
      <w:tcPr>
        <w:shd w:val="clear" w:color="auto" w:fill="5B9BD5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auto" w:fill="70AD47" w:themeFill="accent6"/>
      </w:tcPr>
    </w:tblStylePr>
    <w:tblStylePr w:type="lastRow">
      <w:rPr>
        <w:sz w:val="22"/>
      </w:rPr>
      <w:tblPr/>
      <w:tcPr>
        <w:shd w:val="clear" w:color="auto" w:fill="70AD47" w:themeFill="accent6"/>
      </w:tcPr>
    </w:tblStylePr>
    <w:tblStylePr w:type="firstCol">
      <w:rPr>
        <w:sz w:val="22"/>
      </w:rPr>
      <w:tblPr/>
      <w:tcPr>
        <w:shd w:val="clear" w:color="auto" w:fill="70AD47" w:themeFill="accent6"/>
      </w:tcPr>
    </w:tblStylePr>
    <w:tblStylePr w:type="lastCol">
      <w:rPr>
        <w:sz w:val="22"/>
      </w:rPr>
      <w:tblPr/>
      <w:tcPr>
        <w:shd w:val="clear" w:color="auto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59@mailkrsk.ru" TargetMode="External"/><Relationship Id="rId5" Type="http://schemas.openxmlformats.org/officeDocument/2006/relationships/hyperlink" Target="https://sh159-krasnoyarsk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dc:description/>
  <cp:lastModifiedBy>Татьяна</cp:lastModifiedBy>
  <cp:revision>14</cp:revision>
  <dcterms:created xsi:type="dcterms:W3CDTF">2025-01-21T11:31:00Z</dcterms:created>
  <dcterms:modified xsi:type="dcterms:W3CDTF">2025-04-02T14:31:00Z</dcterms:modified>
  <dc:language>ru-RU</dc:language>
</cp:coreProperties>
</file>